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1" w:type="dxa"/>
        <w:jc w:val="center"/>
        <w:tblCellSpacing w:w="0" w:type="dxa"/>
        <w:tblInd w:w="933" w:type="dxa"/>
        <w:tblCellMar>
          <w:left w:w="0" w:type="dxa"/>
          <w:right w:w="0" w:type="dxa"/>
        </w:tblCellMar>
        <w:tblLook w:val="04A0"/>
      </w:tblPr>
      <w:tblGrid>
        <w:gridCol w:w="9581"/>
      </w:tblGrid>
      <w:tr w:rsidR="001A620B" w:rsidRPr="001A620B" w:rsidTr="001A620B">
        <w:trPr>
          <w:tblCellSpacing w:w="0" w:type="dxa"/>
          <w:jc w:val="center"/>
        </w:trPr>
        <w:tc>
          <w:tcPr>
            <w:tcW w:w="9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620B" w:rsidRDefault="001A620B" w:rsidP="001A620B">
            <w:pPr>
              <w:widowControl/>
              <w:spacing w:line="375" w:lineRule="atLeast"/>
              <w:jc w:val="left"/>
              <w:rPr>
                <w:rFonts w:ascii="Arial" w:eastAsia="宋体" w:hAnsi="Arial" w:cs="Arial" w:hint="eastAsia"/>
                <w:kern w:val="0"/>
                <w:sz w:val="18"/>
                <w:szCs w:val="18"/>
              </w:rPr>
            </w:pPr>
            <w:r w:rsidRPr="001A620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</w:rPr>
              <w:t>西安交通大学</w:t>
            </w:r>
            <w:r w:rsidRPr="001A620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</w:rPr>
              <w:t>-</w:t>
            </w:r>
            <w:r w:rsidRPr="001A620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</w:rPr>
              <w:t>香港城市大学联合培养博士生计划</w:t>
            </w:r>
            <w:r w:rsidRPr="001A620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</w:rPr>
              <w:t>2014</w:t>
            </w:r>
            <w:r w:rsidRPr="001A620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</w:rPr>
              <w:t>年项目启动通知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</w:t>
            </w:r>
          </w:p>
          <w:p w:rsidR="001A620B" w:rsidRPr="001A620B" w:rsidRDefault="001A620B" w:rsidP="001A620B">
            <w:pPr>
              <w:widowControl/>
              <w:spacing w:line="375" w:lineRule="atLeast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1A620B" w:rsidRPr="001A620B" w:rsidTr="001A620B">
        <w:trPr>
          <w:tblCellSpacing w:w="0" w:type="dxa"/>
          <w:jc w:val="center"/>
        </w:trPr>
        <w:tc>
          <w:tcPr>
            <w:tcW w:w="9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620B" w:rsidRPr="001A620B" w:rsidRDefault="001A620B" w:rsidP="001A620B">
            <w:pPr>
              <w:widowControl/>
              <w:spacing w:before="120" w:after="45" w:line="480" w:lineRule="auto"/>
              <w:ind w:firstLine="48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各学院：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  <w:t>       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我校与香港城市大学联合培养博士生计划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2014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年校内选派工作现在开始启动。请各学院按照通知要求组织选拔推荐工作。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附件：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  <w:t>1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、</w:t>
            </w:r>
            <w:hyperlink r:id="rId4" w:tgtFrame="_blank" w:history="1"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</w:rPr>
                <w:t>报名须知</w:t>
              </w:r>
            </w:hyperlink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  <w:t>2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、</w:t>
            </w:r>
            <w:hyperlink r:id="rId5" w:tgtFrame="_blank" w:history="1"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</w:rPr>
                <w:t>2014_Admission_Recommendation form</w:t>
              </w:r>
            </w:hyperlink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  <w:t>3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、</w:t>
            </w:r>
            <w:hyperlink r:id="rId6" w:tgtFrame="_blank" w:history="1"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</w:rPr>
                <w:t>CityU Application Form_Collaboration with XJTU (2014)</w:t>
              </w:r>
            </w:hyperlink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  <w:t>4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、</w:t>
            </w:r>
            <w:hyperlink r:id="rId7" w:tgtFrame="_blank" w:history="1"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</w:rPr>
                <w:t>CityU Application Form_Collaboration with XJTU_Sample</w:t>
              </w:r>
            </w:hyperlink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  <w:t>5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、</w:t>
            </w:r>
            <w:hyperlink r:id="rId8" w:tgtFrame="_blank" w:history="1"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</w:rPr>
                <w:t>联培簡介</w:t>
              </w:r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</w:rPr>
                <w:t xml:space="preserve"> 2014_Studentship</w:t>
              </w:r>
            </w:hyperlink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  <w:t>6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、</w:t>
            </w:r>
            <w:hyperlink r:id="rId9" w:tgtFrame="_blank" w:history="1"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</w:rPr>
                <w:t>工作时间表</w:t>
              </w:r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  <w:szCs w:val="18"/>
                </w:rPr>
                <w:br/>
              </w:r>
              <w:r>
                <w:rPr>
                  <w:rFonts w:ascii="Arial" w:eastAsia="宋体" w:hAnsi="Arial" w:cs="Arial"/>
                  <w:color w:val="000000"/>
                  <w:kern w:val="0"/>
                  <w:sz w:val="18"/>
                </w:rPr>
                <w:t>7. </w:t>
              </w:r>
              <w:r>
                <w:rPr>
                  <w:rFonts w:ascii="Arial" w:eastAsia="宋体" w:hAnsi="Arial" w:cs="Arial" w:hint="eastAsia"/>
                  <w:color w:val="000000"/>
                  <w:kern w:val="0"/>
                  <w:sz w:val="18"/>
                </w:rPr>
                <w:t xml:space="preserve"> </w:t>
              </w:r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</w:rPr>
                <w:t>导师团队申请表</w:t>
              </w:r>
              <w:r w:rsidRPr="001A620B">
                <w:rPr>
                  <w:rFonts w:ascii="Arial" w:eastAsia="宋体" w:hAnsi="Arial" w:cs="Arial"/>
                  <w:color w:val="000000"/>
                  <w:kern w:val="0"/>
                  <w:sz w:val="18"/>
                  <w:szCs w:val="18"/>
                </w:rPr>
                <w:br/>
              </w:r>
            </w:hyperlink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t>研究生院</w:t>
            </w:r>
            <w:r w:rsidRPr="001A620B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  <w:t>2014.1.17</w:t>
            </w:r>
          </w:p>
        </w:tc>
      </w:tr>
    </w:tbl>
    <w:p w:rsidR="007251A3" w:rsidRDefault="007251A3"/>
    <w:sectPr w:rsidR="007251A3" w:rsidSect="00725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620B"/>
    <w:rsid w:val="000F6EEC"/>
    <w:rsid w:val="001A620B"/>
    <w:rsid w:val="005D6F8D"/>
    <w:rsid w:val="007251A3"/>
    <w:rsid w:val="00750107"/>
    <w:rsid w:val="00983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620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1A620B"/>
    <w:pPr>
      <w:widowControl/>
      <w:spacing w:before="120" w:after="45" w:line="480" w:lineRule="auto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ewst">
    <w:name w:val="news_t"/>
    <w:basedOn w:val="a0"/>
    <w:rsid w:val="001A620B"/>
    <w:rPr>
      <w:b/>
      <w:bCs/>
      <w:vanish w:val="0"/>
      <w:webHidden w:val="0"/>
      <w:color w:val="000000"/>
      <w:sz w:val="24"/>
      <w:szCs w:val="24"/>
      <w:specVanish w:val="0"/>
    </w:rPr>
  </w:style>
  <w:style w:type="character" w:customStyle="1" w:styleId="newsf">
    <w:name w:val="news_f"/>
    <w:basedOn w:val="a0"/>
    <w:rsid w:val="001A620B"/>
    <w:rPr>
      <w:vanish w:val="0"/>
      <w:webHidden w:val="0"/>
      <w:color w:val="004491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92752">
          <w:marLeft w:val="0"/>
          <w:marRight w:val="0"/>
          <w:marTop w:val="0"/>
          <w:marBottom w:val="0"/>
          <w:divBdr>
            <w:top w:val="single" w:sz="6" w:space="1" w:color="D3D3D3"/>
            <w:left w:val="single" w:sz="6" w:space="1" w:color="D3D3D3"/>
            <w:bottom w:val="single" w:sz="6" w:space="1" w:color="D3D3D3"/>
            <w:right w:val="single" w:sz="6" w:space="1" w:color="D3D3D3"/>
          </w:divBdr>
          <w:divsChild>
            <w:div w:id="10723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s.xjtu.edu.cn:8083/gs/userfiles/file/lpjj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s.xjtu.edu.cn:8083/gs/userfiles/file/CityU%20Application%20Form_Collaboration%20with%20XJTU%20(2014)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s.xjtu.edu.cn:8083/gs/userfiles/file/CityU%20Application%20Form_Collaboration%20with%20XJTU%20(2014)%20-%20Sample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s.xjtu.edu.cn:8083/gs/userfiles/file/2014_Admission_Recommendation%20form%20XJTU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gs.xjtu.edu.cn:8083/gs/userfiles/file/bmxz(1).doc" TargetMode="External"/><Relationship Id="rId9" Type="http://schemas.openxmlformats.org/officeDocument/2006/relationships/hyperlink" Target="http://gs.xjtu.edu.cn:8083/gs/userfiles/file/20120210_template_establishment%20of%20project%20team_Eng_Chin(1)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899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walkinnet</cp:lastModifiedBy>
  <cp:revision>2</cp:revision>
  <dcterms:created xsi:type="dcterms:W3CDTF">2014-01-17T02:45:00Z</dcterms:created>
  <dcterms:modified xsi:type="dcterms:W3CDTF">2014-01-17T02:46:00Z</dcterms:modified>
</cp:coreProperties>
</file>